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25" w:rsidRPr="00080025" w:rsidRDefault="00080025" w:rsidP="000800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0025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080025" w:rsidRDefault="00080025" w:rsidP="000800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Наблюдательного совета</w:t>
      </w:r>
    </w:p>
    <w:p w:rsidR="00080025" w:rsidRDefault="00080025" w:rsidP="000800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ДО «ДЮСШ»</w:t>
      </w:r>
    </w:p>
    <w:p w:rsidR="00080025" w:rsidRDefault="00080025" w:rsidP="000800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от «</w:t>
      </w:r>
      <w:r w:rsidR="00743D9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3D97">
        <w:rPr>
          <w:rFonts w:ascii="Times New Roman" w:hAnsi="Times New Roman" w:cs="Times New Roman"/>
          <w:sz w:val="28"/>
          <w:szCs w:val="28"/>
        </w:rPr>
        <w:t xml:space="preserve">июля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2021 г.</w:t>
      </w:r>
    </w:p>
    <w:p w:rsidR="00080025" w:rsidRDefault="00080025" w:rsidP="0008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025" w:rsidRDefault="00080025" w:rsidP="0008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025" w:rsidRPr="00080025" w:rsidRDefault="00080025" w:rsidP="00080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02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80025" w:rsidRPr="002F0BD2" w:rsidRDefault="00080025" w:rsidP="00080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025">
        <w:rPr>
          <w:rFonts w:ascii="Times New Roman" w:hAnsi="Times New Roman" w:cs="Times New Roman"/>
          <w:b/>
          <w:sz w:val="28"/>
          <w:szCs w:val="28"/>
        </w:rPr>
        <w:t>О НАБЛЮДАТЕЛЬНОМ СОВЕТЕ</w:t>
      </w:r>
    </w:p>
    <w:p w:rsidR="00080025" w:rsidRPr="002F0BD2" w:rsidRDefault="00080025" w:rsidP="00080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025" w:rsidRDefault="00080025" w:rsidP="00080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олчанск</w:t>
      </w:r>
      <w:proofErr w:type="spellEnd"/>
    </w:p>
    <w:p w:rsidR="00080025" w:rsidRDefault="00080025" w:rsidP="0008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025" w:rsidRPr="00416DF6" w:rsidRDefault="00080025" w:rsidP="00416DF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F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80025" w:rsidRDefault="00080025" w:rsidP="00914C53">
      <w:pPr>
        <w:pStyle w:val="a3"/>
        <w:numPr>
          <w:ilvl w:val="1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Общее руководство МАОУ ДО «ДЮСШ» (далее - спортивная школа)  осуществляет Наблюдательный совет, осуществляющий  свою деятельность в соответствии с Федеральным законом Российской Федерации от 03 ноября 2006 г. № 174-ФЗ «Об автономных учреждениях», Федеральным законом Российской Федерации от </w:t>
      </w:r>
      <w:r w:rsidR="00914C53">
        <w:rPr>
          <w:rFonts w:ascii="Times New Roman" w:hAnsi="Times New Roman" w:cs="Times New Roman"/>
          <w:sz w:val="28"/>
          <w:szCs w:val="28"/>
        </w:rPr>
        <w:t>29 декабря 2012 г. № 273-ФЗ «Об образовании в Российской Федерации», другими законами и нормативными правовыми актами Российской Федерации, законами и иными правовыми актами и Уставом</w:t>
      </w:r>
      <w:proofErr w:type="gramEnd"/>
      <w:r w:rsidR="00914C53">
        <w:rPr>
          <w:rFonts w:ascii="Times New Roman" w:hAnsi="Times New Roman" w:cs="Times New Roman"/>
          <w:sz w:val="28"/>
          <w:szCs w:val="28"/>
        </w:rPr>
        <w:t xml:space="preserve"> спортивной школы.</w:t>
      </w:r>
    </w:p>
    <w:p w:rsidR="00416DF6" w:rsidRDefault="00416DF6" w:rsidP="00416D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14C53" w:rsidRPr="00416DF6" w:rsidRDefault="00914C53" w:rsidP="00416DF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F6">
        <w:rPr>
          <w:rFonts w:ascii="Times New Roman" w:hAnsi="Times New Roman" w:cs="Times New Roman"/>
          <w:b/>
          <w:sz w:val="28"/>
          <w:szCs w:val="28"/>
        </w:rPr>
        <w:t>Порядок формирования Наблюдательного совета</w:t>
      </w:r>
    </w:p>
    <w:p w:rsidR="00914C53" w:rsidRDefault="00914C53" w:rsidP="00914C53">
      <w:pPr>
        <w:pStyle w:val="a3"/>
        <w:numPr>
          <w:ilvl w:val="1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Наблюдательный совет создается в составе 9 человек.</w:t>
      </w:r>
    </w:p>
    <w:p w:rsidR="00914C53" w:rsidRDefault="00914C53" w:rsidP="00914C53">
      <w:pPr>
        <w:pStyle w:val="a3"/>
        <w:numPr>
          <w:ilvl w:val="1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наблюдательного совета входят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14C53" w:rsidRDefault="00914C53" w:rsidP="00914C53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Учредителя и собственника имущества – 3 человека;</w:t>
      </w:r>
    </w:p>
    <w:p w:rsidR="00914C53" w:rsidRDefault="00914C53" w:rsidP="00914C53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общественности, в том числе лица, имеющие заслуги и достижения в сфере социально-экономической деятельности, культуры, образования – 3 человека;</w:t>
      </w:r>
    </w:p>
    <w:p w:rsidR="00914C53" w:rsidRDefault="00914C53" w:rsidP="00914C53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работников спортивной школы – 3 человека, избираемые  для работы в данном органе на Общем  собрании трудового коллектива.</w:t>
      </w:r>
    </w:p>
    <w:p w:rsidR="00914C53" w:rsidRDefault="00914C53" w:rsidP="00914C53">
      <w:pPr>
        <w:pStyle w:val="a3"/>
        <w:spacing w:after="0" w:line="24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Состав Наблюдательного совета спортивной школы утверждается приказом Учредителя.</w:t>
      </w:r>
    </w:p>
    <w:p w:rsidR="00914C53" w:rsidRDefault="00914C53" w:rsidP="00914C53">
      <w:pPr>
        <w:pStyle w:val="a3"/>
        <w:spacing w:after="0" w:line="24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Срок полномочий Наблюдательного совета устанавливается Уставом спортивной школы, но не может быть более чем пять лет. </w:t>
      </w:r>
    </w:p>
    <w:p w:rsidR="00914C53" w:rsidRDefault="00914C53" w:rsidP="00914C53">
      <w:pPr>
        <w:pStyle w:val="a3"/>
        <w:spacing w:after="0" w:line="24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Одно и то же лицо может быть членом Наблюдательного совета неограниченное число раз.</w:t>
      </w:r>
    </w:p>
    <w:p w:rsidR="00416DF6" w:rsidRDefault="00416DF6" w:rsidP="00914C53">
      <w:pPr>
        <w:pStyle w:val="a3"/>
        <w:spacing w:after="0" w:line="24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4C53" w:rsidRPr="00416DF6" w:rsidRDefault="00914C53" w:rsidP="00416DF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F6">
        <w:rPr>
          <w:rFonts w:ascii="Times New Roman" w:hAnsi="Times New Roman" w:cs="Times New Roman"/>
          <w:b/>
          <w:sz w:val="28"/>
          <w:szCs w:val="28"/>
        </w:rPr>
        <w:t>Состав и полномочия Наблюдательного совета</w:t>
      </w:r>
    </w:p>
    <w:p w:rsidR="00914C53" w:rsidRDefault="00914C53" w:rsidP="00914C53">
      <w:pPr>
        <w:pStyle w:val="a3"/>
        <w:numPr>
          <w:ilvl w:val="1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наблюдательного совета  не могут быть:</w:t>
      </w:r>
    </w:p>
    <w:p w:rsidR="00914C53" w:rsidRDefault="00914C53" w:rsidP="00914C53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спортивной школы и его заместители;</w:t>
      </w:r>
    </w:p>
    <w:p w:rsidR="00914C53" w:rsidRDefault="00914C53" w:rsidP="00914C53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имеющие неснятую или непогашенную судимость.</w:t>
      </w:r>
    </w:p>
    <w:p w:rsidR="00914C53" w:rsidRDefault="00914C53" w:rsidP="0096669F">
      <w:pPr>
        <w:pStyle w:val="a3"/>
        <w:spacing w:after="0" w:line="24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Руководитель спортивной школы участвует в заседаниях Наблюдательного совета с правом совещательного голоса.</w:t>
      </w:r>
    </w:p>
    <w:p w:rsidR="00914C53" w:rsidRDefault="00914C53" w:rsidP="0096669F">
      <w:pPr>
        <w:pStyle w:val="a3"/>
        <w:spacing w:after="0" w:line="24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Спортивная школа не вправе выплачивать членам Наблюдательного совета вознаграждение</w:t>
      </w:r>
      <w:r w:rsidR="0096669F">
        <w:rPr>
          <w:rFonts w:ascii="Times New Roman" w:hAnsi="Times New Roman" w:cs="Times New Roman"/>
          <w:sz w:val="28"/>
          <w:szCs w:val="28"/>
        </w:rPr>
        <w:t xml:space="preserve"> за выполнение ими своих обязанностей, за исключением </w:t>
      </w:r>
      <w:r w:rsidR="0096669F">
        <w:rPr>
          <w:rFonts w:ascii="Times New Roman" w:hAnsi="Times New Roman" w:cs="Times New Roman"/>
          <w:sz w:val="28"/>
          <w:szCs w:val="28"/>
        </w:rPr>
        <w:lastRenderedPageBreak/>
        <w:t>компенсации документально подтвержденных расходов, непосредственно связанных с участием в работе Наблюдательного совета.</w:t>
      </w:r>
    </w:p>
    <w:p w:rsidR="0096669F" w:rsidRDefault="0096669F" w:rsidP="0096669F">
      <w:pPr>
        <w:pStyle w:val="a3"/>
        <w:spacing w:after="0" w:line="24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Решение о назначении членов  Наблюдательного совета или долгосрочном прекращении их полномочий принимается Учредителем.</w:t>
      </w:r>
    </w:p>
    <w:p w:rsidR="0096669F" w:rsidRDefault="0096669F" w:rsidP="0096669F">
      <w:pPr>
        <w:pStyle w:val="a3"/>
        <w:spacing w:after="0" w:line="24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Решение о назначении представителя работников спортивной школы членом Наблюдательного совета или досрочном прекращении его полномочий принимается в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предусмотренном Уставом школы.</w:t>
      </w:r>
    </w:p>
    <w:p w:rsidR="0096669F" w:rsidRDefault="0096669F" w:rsidP="0096669F">
      <w:pPr>
        <w:pStyle w:val="a3"/>
        <w:spacing w:after="0" w:line="24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Полномочия    члена Наблюдательного совета могут быть прекращены досрочно:</w:t>
      </w:r>
    </w:p>
    <w:p w:rsidR="0096669F" w:rsidRDefault="0096669F" w:rsidP="0096669F">
      <w:pPr>
        <w:pStyle w:val="a3"/>
        <w:spacing w:after="0" w:line="24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просьбе членом Наблюдательного совета;</w:t>
      </w:r>
    </w:p>
    <w:p w:rsidR="0096669F" w:rsidRDefault="0096669F" w:rsidP="0096669F">
      <w:pPr>
        <w:pStyle w:val="a3"/>
        <w:spacing w:after="0" w:line="24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спортивной школы в течение четырех месяцев;</w:t>
      </w:r>
    </w:p>
    <w:p w:rsidR="0096669F" w:rsidRDefault="0096669F" w:rsidP="0096669F">
      <w:pPr>
        <w:pStyle w:val="a3"/>
        <w:spacing w:after="0" w:line="24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привлечения члена наблюдательного совета к уголовной ответственности.</w:t>
      </w:r>
    </w:p>
    <w:p w:rsidR="0096669F" w:rsidRDefault="0096669F" w:rsidP="0096669F">
      <w:pPr>
        <w:pStyle w:val="a3"/>
        <w:spacing w:after="0" w:line="24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 члена Наблюдательного совета, являющегося представителем органа местного самоуправления и состоящего с этим органом в трудовых отношениях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также прекращены досрочно:</w:t>
      </w:r>
    </w:p>
    <w:p w:rsidR="0096669F" w:rsidRDefault="0096669F" w:rsidP="00BE7CA9">
      <w:pPr>
        <w:pStyle w:val="a3"/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прекращения трудовых отношений;</w:t>
      </w:r>
    </w:p>
    <w:p w:rsidR="0096669F" w:rsidRDefault="0096669F" w:rsidP="00BE7CA9">
      <w:pPr>
        <w:pStyle w:val="a3"/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предоставлению органа местного самоуправления.</w:t>
      </w:r>
    </w:p>
    <w:p w:rsidR="0096669F" w:rsidRDefault="0096669F" w:rsidP="0096669F">
      <w:pPr>
        <w:pStyle w:val="a3"/>
        <w:spacing w:after="0" w:line="24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310D79">
        <w:rPr>
          <w:rFonts w:ascii="Times New Roman" w:hAnsi="Times New Roman" w:cs="Times New Roman"/>
          <w:sz w:val="28"/>
          <w:szCs w:val="28"/>
        </w:rPr>
        <w:t>Вакантные места, образовавшиеся в Наблюдательном совете  в связи со смертью или досрочным прекращением  полномочий его членов, замещаются на оставшийся срок полномочий Наблюдательного совета.</w:t>
      </w:r>
    </w:p>
    <w:p w:rsidR="00310D79" w:rsidRDefault="00310D79" w:rsidP="0096669F">
      <w:pPr>
        <w:pStyle w:val="a3"/>
        <w:spacing w:after="0" w:line="24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Председатель Наблюдательного совета избирается на срок полномочий Наблюдательного совета членами  Наблюдательного совета из их числа простым большинством голосов от общего числа членов Наблюдательного совета.</w:t>
      </w:r>
    </w:p>
    <w:p w:rsidR="00310D79" w:rsidRDefault="00310D79" w:rsidP="0096669F">
      <w:pPr>
        <w:pStyle w:val="a3"/>
        <w:spacing w:after="0" w:line="24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Представитель  работников спортивной школы не может быть избран председателем Наблюдательного совета.</w:t>
      </w:r>
    </w:p>
    <w:p w:rsidR="00310D79" w:rsidRDefault="00310D79" w:rsidP="0096669F">
      <w:pPr>
        <w:pStyle w:val="a3"/>
        <w:spacing w:after="0" w:line="24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Наблюдательный совет в любое время вправе переизбрать своего председателя.</w:t>
      </w:r>
    </w:p>
    <w:p w:rsidR="00310D79" w:rsidRDefault="00310D79" w:rsidP="0096669F">
      <w:pPr>
        <w:pStyle w:val="a3"/>
        <w:spacing w:after="0" w:line="24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Председатель Наблюдательного совета организует работу Наблюдательного совета, созывает его заседания, председательствует на них и организует ведение протокола.</w:t>
      </w:r>
    </w:p>
    <w:p w:rsidR="00310D79" w:rsidRDefault="00310D79" w:rsidP="0096669F">
      <w:pPr>
        <w:pStyle w:val="a3"/>
        <w:spacing w:after="0" w:line="24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В отсутствии председателя Наблюдательного совета его функции осуществляет старший по возрасту член Наблюдательного совета, за исключением представителя спортивной школы.</w:t>
      </w:r>
    </w:p>
    <w:p w:rsidR="00617020" w:rsidRDefault="00617020" w:rsidP="0096669F">
      <w:pPr>
        <w:pStyle w:val="a3"/>
        <w:spacing w:after="0" w:line="24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Секретарь Наблюдательного совета избирается  на срок полномочий Наблюдательного совета </w:t>
      </w:r>
    </w:p>
    <w:p w:rsidR="00310D79" w:rsidRDefault="00310D79" w:rsidP="0096669F">
      <w:pPr>
        <w:pStyle w:val="a3"/>
        <w:spacing w:after="0" w:line="24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4C53" w:rsidRPr="00914C53" w:rsidRDefault="00914C53" w:rsidP="00914C53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914C53" w:rsidRPr="0091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5016"/>
    <w:multiLevelType w:val="multilevel"/>
    <w:tmpl w:val="BC00F0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25"/>
    <w:rsid w:val="00080025"/>
    <w:rsid w:val="002F0BD2"/>
    <w:rsid w:val="00310D79"/>
    <w:rsid w:val="00416DF6"/>
    <w:rsid w:val="00617020"/>
    <w:rsid w:val="00743D97"/>
    <w:rsid w:val="008F6494"/>
    <w:rsid w:val="00914C53"/>
    <w:rsid w:val="0096669F"/>
    <w:rsid w:val="00BE7CA9"/>
    <w:rsid w:val="00D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79527276753</dc:creator>
  <cp:lastModifiedBy>79527276753</cp:lastModifiedBy>
  <cp:revision>5</cp:revision>
  <dcterms:created xsi:type="dcterms:W3CDTF">2021-07-07T03:43:00Z</dcterms:created>
  <dcterms:modified xsi:type="dcterms:W3CDTF">2024-11-22T09:22:00Z</dcterms:modified>
</cp:coreProperties>
</file>